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8" w:firstLineChars="600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北京中关村外商投资企业协会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1928" w:firstLineChars="600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会员</w:t>
      </w:r>
      <w:r>
        <w:rPr>
          <w:rFonts w:hint="eastAsia"/>
          <w:b/>
          <w:bCs/>
          <w:sz w:val="32"/>
          <w:szCs w:val="32"/>
        </w:rPr>
        <w:t>登记表</w:t>
      </w:r>
    </w:p>
    <w:tbl>
      <w:tblPr>
        <w:tblStyle w:val="3"/>
        <w:tblpPr w:leftFromText="180" w:rightFromText="180" w:vertAnchor="text" w:horzAnchor="page" w:tblpX="1740" w:tblpY="9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2"/>
        <w:gridCol w:w="1607"/>
        <w:gridCol w:w="492"/>
        <w:gridCol w:w="1732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5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合资□     合作□    外资□   </w:t>
            </w:r>
            <w:r>
              <w:rPr>
                <w:rFonts w:hint="eastAsia"/>
                <w:szCs w:val="21"/>
                <w:lang w:val="en-US" w:eastAsia="zh-CN"/>
              </w:rPr>
              <w:t>内资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外资比例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5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投资国家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投资总额（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会员类别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请选择相应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级别画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50"/>
            </w:r>
          </w:p>
        </w:tc>
        <w:tc>
          <w:tcPr>
            <w:tcW w:w="16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副会长单</w:t>
            </w:r>
            <w:r>
              <w:rPr>
                <w:rFonts w:hint="eastAsia"/>
                <w:szCs w:val="21"/>
                <w:lang w:val="en-US" w:eastAsia="zh-CN"/>
              </w:rPr>
              <w:t>位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   ）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会员单位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</w:pPr>
          </w:p>
        </w:tc>
        <w:tc>
          <w:tcPr>
            <w:tcW w:w="16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10000元</w:t>
            </w: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5000元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  <w:szCs w:val="24"/>
              </w:rPr>
              <w:t>董事长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  <w:szCs w:val="24"/>
              </w:rPr>
              <w:t>总经理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  <w:szCs w:val="21"/>
                <w:lang w:val="en-US" w:eastAsia="zh-CN"/>
              </w:rPr>
              <w:t>座机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电子邮件 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公司网址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</w:pPr>
          </w:p>
        </w:tc>
        <w:tc>
          <w:tcPr>
            <w:tcW w:w="60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执照有效期</w:t>
            </w:r>
          </w:p>
        </w:tc>
        <w:tc>
          <w:tcPr>
            <w:tcW w:w="60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日至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60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hint="eastAsia"/>
                <w:sz w:val="24"/>
                <w:lang w:val="en-US" w:eastAsia="zh-CN"/>
              </w:rPr>
              <w:t>是否国家高新或中关村高新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2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证书有效期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300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至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4606" w:type="dxa"/>
            <w:gridSpan w:val="4"/>
            <w:vAlign w:val="top"/>
          </w:tcPr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北京中关村外商投资企业协会汇款信息：      </w:t>
            </w: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开户名称：北京中关村外商投资企业协会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开户行：北京银行友谊支行</w:t>
            </w: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开户帐号：01091009600120105003210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地址：海淀区四季青路8号郦城工作区316室</w:t>
            </w: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联系电话：88498441</w:t>
            </w:r>
          </w:p>
        </w:tc>
        <w:tc>
          <w:tcPr>
            <w:tcW w:w="3916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717675" cy="1558290"/>
                  <wp:effectExtent l="0" t="0" r="15875" b="3810"/>
                  <wp:docPr id="1" name="图片 1" descr="协会公众号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协会公众号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北京中关村外商投资企业协会微信公众号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填表日期                                            公章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mYzNzMxOWY4NTM5NGQ1MmE5ZTliMmJmOTVjN2UifQ=="/>
  </w:docVars>
  <w:rsids>
    <w:rsidRoot w:val="7F332E1C"/>
    <w:rsid w:val="007B05DA"/>
    <w:rsid w:val="0D0B5D13"/>
    <w:rsid w:val="12FB0B70"/>
    <w:rsid w:val="13CB7893"/>
    <w:rsid w:val="162E253F"/>
    <w:rsid w:val="282B2CAF"/>
    <w:rsid w:val="30296A76"/>
    <w:rsid w:val="30B33555"/>
    <w:rsid w:val="3A5D2D4D"/>
    <w:rsid w:val="5440780B"/>
    <w:rsid w:val="63D00992"/>
    <w:rsid w:val="66EC61E8"/>
    <w:rsid w:val="7F3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2020-05-06T08:47:00Z</dcterms:created>
  <dc:creator>hyh88</dc:creator>
  <cp:lastModifiedBy>Administrator</cp:lastModifiedBy>
  <dcterms:modified xsi:type="dcterms:W3CDTF">2023-12-28T02:10:14Z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A88C167CDB034977BFB9D5B6385D9A40</vt:lpwstr>
  </property>
</Properties>
</file>